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E20" w:rsidRDefault="00C24E20">
      <w:bookmarkStart w:id="0" w:name="_GoBack"/>
      <w:bookmarkEnd w:id="0"/>
    </w:p>
    <w:p w:rsidR="000D4B54" w:rsidRDefault="000D4B54" w:rsidP="000D4B54">
      <w:pPr>
        <w:rPr>
          <w:rFonts w:ascii="Arial" w:hAnsi="Arial" w:cs="Arial"/>
          <w:b/>
        </w:rPr>
      </w:pPr>
      <w:r>
        <w:rPr>
          <w:rFonts w:ascii="Arial" w:hAnsi="Arial" w:cs="Arial"/>
          <w:b/>
        </w:rPr>
        <w:t>Disability Confident Scheme</w:t>
      </w:r>
    </w:p>
    <w:p w:rsidR="000D4B54" w:rsidRPr="00387107" w:rsidRDefault="000D4B54" w:rsidP="000D4B54">
      <w:pPr>
        <w:rPr>
          <w:rFonts w:ascii="Arial" w:hAnsi="Arial" w:cs="Arial"/>
          <w:b/>
        </w:rPr>
      </w:pPr>
    </w:p>
    <w:p w:rsidR="000D4B54" w:rsidRDefault="000D4B54" w:rsidP="000D4B54">
      <w:pPr>
        <w:rPr>
          <w:rFonts w:ascii="Arial" w:hAnsi="Arial" w:cs="Arial"/>
        </w:rPr>
      </w:pPr>
      <w:r w:rsidRPr="00E6447E">
        <w:rPr>
          <w:rFonts w:ascii="Arial" w:hAnsi="Arial" w:cs="Arial"/>
        </w:rPr>
        <w:t>The Disability Confident Scheme has replaced the Guaranteed Interview Scheme.</w:t>
      </w:r>
      <w:r>
        <w:rPr>
          <w:rFonts w:ascii="Arial" w:hAnsi="Arial" w:cs="Arial"/>
        </w:rPr>
        <w:t xml:space="preserve"> The</w:t>
      </w:r>
      <w:r w:rsidRPr="00E6447E">
        <w:rPr>
          <w:rFonts w:ascii="Arial" w:hAnsi="Arial" w:cs="Arial"/>
        </w:rPr>
        <w:t xml:space="preserve"> Department for Work &amp; Pensions, and its Arms-Length Bodies, are accredited users</w:t>
      </w:r>
      <w:r>
        <w:rPr>
          <w:rFonts w:ascii="Arial" w:hAnsi="Arial" w:cs="Arial"/>
        </w:rPr>
        <w:t xml:space="preserve"> of the Disability Confident symbol, which signifies organisations which have a positive attitude towards disabled applicants. </w:t>
      </w:r>
    </w:p>
    <w:p w:rsidR="000D4B54" w:rsidRDefault="000D4B54" w:rsidP="000D4B54">
      <w:pPr>
        <w:rPr>
          <w:rFonts w:ascii="Arial" w:hAnsi="Arial" w:cs="Arial"/>
        </w:rPr>
      </w:pPr>
    </w:p>
    <w:p w:rsidR="000D4B54" w:rsidRDefault="000D4B54" w:rsidP="000D4B54">
      <w:pPr>
        <w:rPr>
          <w:rFonts w:ascii="Arial" w:hAnsi="Arial" w:cs="Arial"/>
          <w:lang w:val="en-US"/>
        </w:rPr>
      </w:pPr>
      <w:r>
        <w:rPr>
          <w:rFonts w:ascii="Arial" w:hAnsi="Arial" w:cs="Arial"/>
          <w:lang w:val="en-US"/>
        </w:rPr>
        <w:t>All Disability Confident E</w:t>
      </w:r>
      <w:r w:rsidRPr="00E6447E">
        <w:rPr>
          <w:rFonts w:ascii="Arial" w:hAnsi="Arial" w:cs="Arial"/>
          <w:lang w:val="en-US"/>
        </w:rPr>
        <w:t xml:space="preserve">mployers will offer interviews to disabled candidates who meet the minimum requirements for a job or role. </w:t>
      </w:r>
      <w:r>
        <w:rPr>
          <w:rFonts w:ascii="Arial" w:hAnsi="Arial" w:cs="Arial"/>
          <w:lang w:val="en-US"/>
        </w:rPr>
        <w:t>By ‘minimum’ criteria we mean that you must provide us with evidence in your application that demonstrates that you meet the level of competence required under each of the essential specific qualities and skills sought.</w:t>
      </w:r>
    </w:p>
    <w:p w:rsidR="000D4B54" w:rsidRDefault="000D4B54" w:rsidP="000D4B54">
      <w:pPr>
        <w:rPr>
          <w:rFonts w:ascii="Arial" w:hAnsi="Arial" w:cs="Arial"/>
          <w:lang w:val="en-US"/>
        </w:rPr>
      </w:pPr>
    </w:p>
    <w:p w:rsidR="000D4B54" w:rsidRDefault="000D4B54" w:rsidP="000D4B54">
      <w:pPr>
        <w:rPr>
          <w:rFonts w:ascii="Arial" w:hAnsi="Arial" w:cs="Arial"/>
          <w:lang w:val="en-US"/>
        </w:rPr>
      </w:pPr>
      <w:r>
        <w:rPr>
          <w:rFonts w:ascii="Arial" w:hAnsi="Arial"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rsidR="000D4B54" w:rsidRPr="00E2023B" w:rsidRDefault="000D4B54" w:rsidP="000D4B54">
      <w:pPr>
        <w:autoSpaceDE w:val="0"/>
        <w:autoSpaceDN w:val="0"/>
        <w:adjustRightInd w:val="0"/>
        <w:rPr>
          <w:rFonts w:ascii="Arial" w:hAnsi="Arial" w:cs="Arial"/>
          <w:b/>
          <w:bCs/>
          <w:color w:val="000000"/>
        </w:rPr>
      </w:pPr>
    </w:p>
    <w:p w:rsidR="000D4B54" w:rsidRPr="00E2023B" w:rsidRDefault="000D4B54" w:rsidP="000D4B54">
      <w:pPr>
        <w:autoSpaceDE w:val="0"/>
        <w:autoSpaceDN w:val="0"/>
        <w:adjustRightInd w:val="0"/>
        <w:spacing w:line="276" w:lineRule="auto"/>
        <w:rPr>
          <w:rFonts w:ascii="Arial" w:hAnsi="Arial" w:cs="Arial"/>
          <w:lang w:eastAsia="en-US"/>
        </w:rPr>
      </w:pPr>
      <w:r w:rsidRPr="00E2023B">
        <w:rPr>
          <w:rFonts w:ascii="Arial" w:hAnsi="Arial" w:cs="Arial"/>
          <w:b/>
          <w:bCs/>
          <w:color w:val="000000"/>
        </w:rPr>
        <w:t xml:space="preserve">What do we mean by disability? </w:t>
      </w:r>
    </w:p>
    <w:p w:rsidR="000D4B54" w:rsidRPr="00C50098" w:rsidRDefault="000D4B54" w:rsidP="000D4B54">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rsidR="000D4B54" w:rsidRDefault="000D4B54" w:rsidP="000D4B54">
      <w:pPr>
        <w:autoSpaceDE w:val="0"/>
        <w:autoSpaceDN w:val="0"/>
        <w:adjustRightInd w:val="0"/>
        <w:spacing w:line="276" w:lineRule="auto"/>
        <w:rPr>
          <w:rFonts w:ascii="Arial" w:hAnsi="Arial" w:cs="Arial"/>
          <w:b/>
          <w:bCs/>
          <w:color w:val="000000"/>
        </w:rPr>
      </w:pPr>
    </w:p>
    <w:p w:rsidR="000D4B54" w:rsidRDefault="000D4B54" w:rsidP="000D4B54">
      <w:pPr>
        <w:autoSpaceDE w:val="0"/>
        <w:autoSpaceDN w:val="0"/>
        <w:adjustRightInd w:val="0"/>
        <w:spacing w:line="276" w:lineRule="auto"/>
        <w:rPr>
          <w:rFonts w:ascii="Arial" w:hAnsi="Arial" w:cs="Arial"/>
          <w:b/>
          <w:bCs/>
          <w:color w:val="000000"/>
        </w:rPr>
      </w:pPr>
      <w:r>
        <w:rPr>
          <w:rFonts w:ascii="Arial" w:hAnsi="Arial" w:cs="Arial"/>
          <w:b/>
          <w:bCs/>
          <w:color w:val="000000"/>
        </w:rPr>
        <w:t>Do you consider yourself to be disabled?</w:t>
      </w:r>
    </w:p>
    <w:p w:rsidR="000D4B54" w:rsidRDefault="000D4B54" w:rsidP="000D4B54">
      <w:pPr>
        <w:autoSpaceDE w:val="0"/>
        <w:autoSpaceDN w:val="0"/>
        <w:adjustRightInd w:val="0"/>
        <w:spacing w:line="276" w:lineRule="auto"/>
        <w:rPr>
          <w:rFonts w:ascii="Arial" w:hAnsi="Arial" w:cs="Arial"/>
          <w:b/>
          <w:bCs/>
          <w:color w:val="000000"/>
        </w:rPr>
      </w:pPr>
    </w:p>
    <w:p w:rsidR="000D4B54" w:rsidRDefault="000D4B54" w:rsidP="000D4B54">
      <w:pPr>
        <w:autoSpaceDE w:val="0"/>
        <w:autoSpaceDN w:val="0"/>
        <w:adjustRightInd w:val="0"/>
        <w:spacing w:line="276" w:lineRule="auto"/>
        <w:rPr>
          <w:rFonts w:ascii="Arial" w:hAnsi="Arial" w:cs="Arial"/>
          <w:b/>
          <w:bCs/>
          <w:color w:val="000000"/>
        </w:rPr>
      </w:pPr>
      <w:r>
        <w:rPr>
          <w:rFonts w:ascii="Arial" w:hAnsi="Arial" w:cs="Arial"/>
          <w:b/>
          <w:bCs/>
          <w:color w:val="000000"/>
        </w:rPr>
        <w:t>Please tick, if appropriate:</w:t>
      </w:r>
    </w:p>
    <w:p w:rsidR="000D4B54" w:rsidRPr="00E2023B" w:rsidRDefault="000D4B54" w:rsidP="000D4B54">
      <w:pPr>
        <w:autoSpaceDE w:val="0"/>
        <w:autoSpaceDN w:val="0"/>
        <w:adjustRightInd w:val="0"/>
        <w:spacing w:line="276" w:lineRule="auto"/>
        <w:rPr>
          <w:rFonts w:ascii="Arial" w:hAnsi="Arial" w:cs="Arial"/>
          <w:b/>
          <w:bCs/>
          <w:color w:val="000000"/>
        </w:rPr>
      </w:pPr>
    </w:p>
    <w:p w:rsidR="000D4B54" w:rsidRPr="00E2023B" w:rsidRDefault="000D4B54" w:rsidP="000D4B54">
      <w:pPr>
        <w:autoSpaceDE w:val="0"/>
        <w:autoSpaceDN w:val="0"/>
        <w:adjustRightInd w:val="0"/>
        <w:spacing w:line="276" w:lineRule="auto"/>
        <w:rPr>
          <w:rFonts w:ascii="Arial" w:hAnsi="Arial" w:cs="Arial"/>
          <w:color w:val="000000"/>
        </w:rPr>
      </w:pPr>
      <w:r w:rsidRPr="002D0604">
        <w:rPr>
          <w:rFonts w:ascii="Arial" w:hAnsi="Arial" w:cs="Arial"/>
          <w:bCs/>
          <w:color w:val="000000"/>
        </w:rPr>
        <w:t>I</w:t>
      </w:r>
      <w:r w:rsidRPr="00E2023B">
        <w:rPr>
          <w:rFonts w:ascii="Arial" w:hAnsi="Arial" w:cs="Arial"/>
          <w:bCs/>
          <w:color w:val="000000"/>
        </w:rPr>
        <w:t xml:space="preserve"> h</w:t>
      </w:r>
      <w:r>
        <w:rPr>
          <w:rFonts w:ascii="Arial" w:hAnsi="Arial" w:cs="Arial"/>
          <w:bCs/>
          <w:color w:val="000000"/>
        </w:rPr>
        <w:t>ave a disability</w:t>
      </w:r>
      <w:r w:rsidRPr="002D0604">
        <w:rPr>
          <w:rFonts w:ascii="Arial" w:hAnsi="Arial" w:cs="Arial"/>
          <w:bCs/>
          <w:color w:val="000000"/>
        </w:rPr>
        <w:t xml:space="preserve">, or long-term condition, and </w:t>
      </w:r>
      <w:r w:rsidRPr="00E2023B">
        <w:rPr>
          <w:rFonts w:ascii="Arial" w:hAnsi="Arial" w:cs="Arial"/>
          <w:bCs/>
          <w:color w:val="000000"/>
        </w:rPr>
        <w:t xml:space="preserve">would like to apply under the </w:t>
      </w:r>
      <w:r w:rsidRPr="002D0604">
        <w:rPr>
          <w:rFonts w:ascii="Arial" w:hAnsi="Arial" w:cs="Arial"/>
          <w:bCs/>
          <w:color w:val="000000"/>
        </w:rPr>
        <w:t>Disability Confident sc</w:t>
      </w:r>
      <w:r w:rsidRPr="00E2023B">
        <w:rPr>
          <w:rFonts w:ascii="Arial" w:hAnsi="Arial" w:cs="Arial"/>
          <w:bCs/>
          <w:color w:val="000000"/>
        </w:rPr>
        <w:t xml:space="preserve">heme. </w:t>
      </w:r>
    </w:p>
    <w:p w:rsidR="000D4B54" w:rsidRDefault="000D4B54" w:rsidP="000D4B54">
      <w:pPr>
        <w:rPr>
          <w:rFonts w:ascii="Arial" w:hAnsi="Arial" w:cs="Arial"/>
        </w:rPr>
      </w:pPr>
    </w:p>
    <w:p w:rsidR="000D4B54" w:rsidRDefault="000D4B54" w:rsidP="000D4B54">
      <w:pPr>
        <w:ind w:right="-815"/>
        <w:rPr>
          <w:rFonts w:ascii="Arial" w:hAnsi="Arial" w:cs="Arial"/>
        </w:rPr>
      </w:pPr>
      <w:r w:rsidRPr="002D0604">
        <w:rPr>
          <w:rFonts w:ascii="MS Gothic" w:eastAsia="MS Gothic" w:hAnsi="MS Gothic" w:cs="Arial" w:hint="eastAsia"/>
        </w:rPr>
        <w:t>☐</w:t>
      </w:r>
      <w:r w:rsidRPr="002D0604">
        <w:rPr>
          <w:rFonts w:ascii="Arial" w:hAnsi="Arial" w:cs="Arial"/>
        </w:rPr>
        <w:t xml:space="preserve"> Yes                    </w:t>
      </w:r>
      <w:r w:rsidRPr="002D0604">
        <w:rPr>
          <w:rFonts w:ascii="Segoe UI Symbol" w:eastAsia="MS Gothic" w:hAnsi="Segoe UI Symbol" w:cs="Segoe UI Symbol"/>
        </w:rPr>
        <w:t>☐</w:t>
      </w:r>
      <w:r w:rsidRPr="002D0604">
        <w:rPr>
          <w:rFonts w:ascii="Arial" w:hAnsi="Arial" w:cs="Arial"/>
        </w:rPr>
        <w:t xml:space="preserve"> No</w:t>
      </w:r>
      <w:r>
        <w:rPr>
          <w:rFonts w:ascii="Arial" w:hAnsi="Arial" w:cs="Arial"/>
        </w:rPr>
        <w:tab/>
      </w:r>
      <w:r>
        <w:rPr>
          <w:rFonts w:ascii="Arial" w:hAnsi="Arial" w:cs="Arial"/>
        </w:rPr>
        <w:tab/>
      </w:r>
      <w:r w:rsidRPr="00CE5ED0">
        <w:rPr>
          <w:rFonts w:ascii="Arial" w:eastAsia="Arial" w:hAnsi="Arial" w:cs="Arial"/>
          <w:sz w:val="23"/>
          <w:szCs w:val="23"/>
        </w:rPr>
        <w:t xml:space="preserve"> </w:t>
      </w:r>
    </w:p>
    <w:p w:rsidR="000D4B54" w:rsidRDefault="000D4B54" w:rsidP="000D4B54">
      <w:pPr>
        <w:rPr>
          <w:rFonts w:ascii="Arial" w:hAnsi="Arial" w:cs="Arial"/>
        </w:rPr>
      </w:pPr>
    </w:p>
    <w:p w:rsidR="000D4B54" w:rsidRDefault="000D4B54" w:rsidP="000D4B54">
      <w:pPr>
        <w:rPr>
          <w:rFonts w:ascii="Arial" w:eastAsia="Arial" w:hAnsi="Arial" w:cs="Arial"/>
          <w:sz w:val="23"/>
          <w:szCs w:val="23"/>
        </w:rPr>
      </w:pPr>
      <w:r>
        <w:rPr>
          <w:rFonts w:ascii="Arial" w:hAnsi="Arial"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rsidR="000D4B54" w:rsidRDefault="000D4B54"/>
    <w:sectPr w:rsidR="000D4B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54"/>
    <w:rsid w:val="000D4B54"/>
    <w:rsid w:val="00C24E20"/>
    <w:rsid w:val="00FB1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ED58A-BEAF-4C9B-8CE0-8734D9C95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D4B54"/>
    <w:pPr>
      <w:spacing w:after="0" w:line="240" w:lineRule="auto"/>
    </w:pPr>
    <w:rPr>
      <w:rFonts w:ascii="Cambria" w:eastAsia="Cambria" w:hAnsi="Cambria" w:cs="Cambria"/>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B54"/>
    <w:pPr>
      <w:spacing w:after="0"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756309E4</Template>
  <TotalTime>1</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Onorati Gabriella DWP ACCESS TO WORK</cp:lastModifiedBy>
  <cp:revision>2</cp:revision>
  <dcterms:created xsi:type="dcterms:W3CDTF">2020-04-29T14:39:00Z</dcterms:created>
  <dcterms:modified xsi:type="dcterms:W3CDTF">2020-04-29T14:39:00Z</dcterms:modified>
</cp:coreProperties>
</file>